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-6" w:firstLine="0"/>
        <w:jc w:val="center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Opere prime che concorrono al Leone del Futuro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8" w:firstLine="0"/>
        <w:jc w:val="center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Premio Venezia Opera Prima “Luigi De Laurentiis”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Palatino Linotype" w:cs="Palatino Linotype" w:eastAsia="Palatino Linotype" w:hAnsi="Palatino Linotype"/>
          <w:sz w:val="24"/>
          <w:szCs w:val="24"/>
        </w:rPr>
      </w:pPr>
      <w:r w:rsidDel="00000000" w:rsidR="00000000" w:rsidRPr="00000000">
        <w:rPr>
          <w:rFonts w:ascii="Palatino Linotype" w:cs="Palatino Linotype" w:eastAsia="Palatino Linotype" w:hAnsi="Palatino Linotype"/>
          <w:i w:val="1"/>
          <w:sz w:val="24"/>
          <w:szCs w:val="24"/>
          <w:rtl w:val="0"/>
        </w:rPr>
        <w:t xml:space="preserve">Venezia 82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Palatino Linotype" w:cs="Palatino Linotype" w:eastAsia="Palatino Linotype" w:hAnsi="Palatino Linotype"/>
          <w:i w:val="1"/>
          <w:sz w:val="24"/>
          <w:szCs w:val="24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4"/>
          <w:szCs w:val="24"/>
          <w:rtl w:val="0"/>
        </w:rPr>
        <w:t xml:space="preserve">NÜHAI (GIRL)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 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sz w:val="24"/>
          <w:szCs w:val="24"/>
          <w:rtl w:val="0"/>
        </w:rPr>
        <w:t xml:space="preserve">SHU QI 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Taipei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Orizzonti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ESTRANY RIU (STRANGE RIVER)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JAUME CLARET MUXART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(Spagna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Germania)</w:t>
      </w:r>
    </w:p>
    <w:p w:rsidR="00000000" w:rsidDel="00000000" w:rsidP="00000000" w:rsidRDefault="00000000" w:rsidRPr="00000000" w14:paraId="00000009">
      <w:pPr>
        <w:rPr>
          <w:rFonts w:ascii="Palatino Linotype" w:cs="Palatino Linotype" w:eastAsia="Palatino Linotype" w:hAnsi="Palatino Linotype"/>
          <w:sz w:val="24"/>
          <w:szCs w:val="24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4"/>
          <w:szCs w:val="24"/>
          <w:rtl w:val="0"/>
        </w:rPr>
        <w:t xml:space="preserve">GRAND CIEL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 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sz w:val="24"/>
          <w:szCs w:val="24"/>
          <w:rtl w:val="0"/>
        </w:rPr>
        <w:t xml:space="preserve">AKIHIRO HATA 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(Francia, Lussemburgo)</w:t>
      </w:r>
    </w:p>
    <w:p w:rsidR="00000000" w:rsidDel="00000000" w:rsidP="00000000" w:rsidRDefault="00000000" w:rsidRPr="00000000" w14:paraId="0000000A">
      <w:pPr>
        <w:rPr>
          <w:rFonts w:ascii="Palatino Linotype" w:cs="Palatino Linotype" w:eastAsia="Palatino Linotype" w:hAnsi="Palatino Linotype"/>
          <w:sz w:val="24"/>
          <w:szCs w:val="24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4"/>
          <w:szCs w:val="24"/>
          <w:rtl w:val="0"/>
        </w:rPr>
        <w:t xml:space="preserve">SONGS OF FORGOTTEN TREES 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sz w:val="24"/>
          <w:szCs w:val="24"/>
          <w:rtl w:val="0"/>
        </w:rPr>
        <w:t xml:space="preserve">ANUPARNA ROY 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(India)</w:t>
      </w:r>
    </w:p>
    <w:p w:rsidR="00000000" w:rsidDel="00000000" w:rsidP="00000000" w:rsidRDefault="00000000" w:rsidRPr="00000000" w14:paraId="0000000B">
      <w:pPr>
        <w:rPr>
          <w:rFonts w:ascii="Palatino Linotype" w:cs="Palatino Linotype" w:eastAsia="Palatino Linotype" w:hAnsi="Palatino Linotype"/>
          <w:sz w:val="24"/>
          <w:szCs w:val="24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4"/>
          <w:szCs w:val="24"/>
          <w:rtl w:val="0"/>
        </w:rPr>
        <w:t xml:space="preserve">BARRIO TRISTE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 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sz w:val="24"/>
          <w:szCs w:val="24"/>
          <w:rtl w:val="0"/>
        </w:rPr>
        <w:t xml:space="preserve">STILLZ 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(Colombia, USA)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Venezia Spotlight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À BRAS-LE-CORPS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MARIE-ELSA SGUALDO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(Svizzera, Francia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Belgio)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Settimana Internazionale della Critica – SIC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sz w:val="24"/>
          <w:szCs w:val="24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4"/>
          <w:szCs w:val="24"/>
          <w:rtl w:val="0"/>
        </w:rPr>
        <w:t xml:space="preserve">AGON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 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sz w:val="24"/>
          <w:szCs w:val="24"/>
          <w:rtl w:val="0"/>
        </w:rPr>
        <w:t xml:space="preserve">GIULIO BERTELLI 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(Italia, Francia, USA)</w:t>
      </w:r>
    </w:p>
    <w:p w:rsidR="00000000" w:rsidDel="00000000" w:rsidP="00000000" w:rsidRDefault="00000000" w:rsidRPr="00000000" w14:paraId="00000012">
      <w:pPr>
        <w:jc w:val="both"/>
        <w:rPr>
          <w:rFonts w:ascii="Palatino Linotype" w:cs="Palatino Linotype" w:eastAsia="Palatino Linotype" w:hAnsi="Palatino Linotype"/>
          <w:sz w:val="24"/>
          <w:szCs w:val="24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4"/>
          <w:szCs w:val="24"/>
          <w:rtl w:val="0"/>
        </w:rPr>
        <w:t xml:space="preserve">WAKING HOURS 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sz w:val="24"/>
          <w:szCs w:val="24"/>
          <w:rtl w:val="0"/>
        </w:rPr>
        <w:t xml:space="preserve">FILIPPO FOSCARINI,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sz w:val="24"/>
          <w:szCs w:val="24"/>
          <w:rtl w:val="0"/>
        </w:rPr>
        <w:t xml:space="preserve"> FEDERICO CAMMARATA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 (Italia)</w:t>
      </w:r>
    </w:p>
    <w:p w:rsidR="00000000" w:rsidDel="00000000" w:rsidP="00000000" w:rsidRDefault="00000000" w:rsidRPr="00000000" w14:paraId="00000013">
      <w:pPr>
        <w:jc w:val="both"/>
        <w:rPr>
          <w:rFonts w:ascii="Palatino Linotype" w:cs="Palatino Linotype" w:eastAsia="Palatino Linotype" w:hAnsi="Palatino Linotype"/>
          <w:sz w:val="24"/>
          <w:szCs w:val="24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4"/>
          <w:szCs w:val="24"/>
          <w:rtl w:val="0"/>
        </w:rPr>
        <w:t xml:space="preserve">STRAIGHT CIRCLE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 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sz w:val="24"/>
          <w:szCs w:val="24"/>
          <w:rtl w:val="0"/>
        </w:rPr>
        <w:t xml:space="preserve">OSCAR HUDSON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 (Regno Unito, Sud Africa)</w:t>
      </w:r>
    </w:p>
    <w:p w:rsidR="00000000" w:rsidDel="00000000" w:rsidP="00000000" w:rsidRDefault="00000000" w:rsidRPr="00000000" w14:paraId="00000014">
      <w:pPr>
        <w:jc w:val="both"/>
        <w:rPr>
          <w:rFonts w:ascii="Palatino Linotype" w:cs="Palatino Linotype" w:eastAsia="Palatino Linotype" w:hAnsi="Palatino Linotype"/>
          <w:sz w:val="24"/>
          <w:szCs w:val="24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4"/>
          <w:szCs w:val="24"/>
          <w:rtl w:val="0"/>
        </w:rPr>
        <w:t xml:space="preserve">GORGONÀ 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sz w:val="24"/>
          <w:szCs w:val="24"/>
          <w:rtl w:val="0"/>
        </w:rPr>
        <w:t xml:space="preserve">EVI KALOGIROPOULOU 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(Grecia, Francia)</w:t>
      </w:r>
    </w:p>
    <w:p w:rsidR="00000000" w:rsidDel="00000000" w:rsidP="00000000" w:rsidRDefault="00000000" w:rsidRPr="00000000" w14:paraId="00000015">
      <w:pPr>
        <w:jc w:val="both"/>
        <w:rPr>
          <w:rFonts w:ascii="Palatino Linotype" w:cs="Palatino Linotype" w:eastAsia="Palatino Linotype" w:hAnsi="Palatino Linotype"/>
          <w:sz w:val="24"/>
          <w:szCs w:val="24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4"/>
          <w:szCs w:val="24"/>
          <w:rtl w:val="0"/>
        </w:rPr>
        <w:t xml:space="preserve">ROQIA 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sz w:val="24"/>
          <w:szCs w:val="24"/>
          <w:rtl w:val="0"/>
        </w:rPr>
        <w:t xml:space="preserve">YANIS KOUSSIM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 (Algeria, Francia, Qatar, Arabia Saudita)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sz w:val="24"/>
          <w:szCs w:val="24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4"/>
          <w:szCs w:val="24"/>
          <w:rtl w:val="0"/>
        </w:rPr>
        <w:t xml:space="preserve">COTTON QUEEN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 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sz w:val="24"/>
          <w:szCs w:val="24"/>
          <w:rtl w:val="0"/>
        </w:rPr>
        <w:t xml:space="preserve">SUZANNAH MIRGHANI 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(Germania, Francia, Palestina, Egitto, Qatar, Arabia Saudita)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sz w:val="24"/>
          <w:szCs w:val="24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4"/>
          <w:szCs w:val="24"/>
          <w:rtl w:val="0"/>
        </w:rPr>
        <w:t xml:space="preserve">ISH 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sz w:val="24"/>
          <w:szCs w:val="24"/>
          <w:rtl w:val="0"/>
        </w:rPr>
        <w:t xml:space="preserve">IMRAN PERRETTA 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(Regno Unito)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sectPr>
      <w:headerReference r:id="rId7" w:type="default"/>
      <w:pgSz w:h="16840" w:w="11900" w:orient="portrait"/>
      <w:pgMar w:bottom="1021" w:top="1304" w:left="1021" w:right="102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Palatino Linotyp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b="0" l="0" r="0" t="0"/>
          <wp:wrapTopAndBottom distB="0" dist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lang w:val="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>
    <w:name w:val="Normale"/>
    <w:next w:val="Normale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character" w:styleId="Car.predefinitoparagrafo">
    <w:name w:val="Car. predefinito paragrafo"/>
    <w:next w:val="Car.predefinitoparagrafo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ellanormale">
    <w:name w:val="Tabella normale"/>
    <w:next w:val="Tabellanormale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>
    <w:name w:val="Nessun elenco"/>
    <w:next w:val="Nessunelenco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Intestazione">
    <w:name w:val="Intestazione"/>
    <w:basedOn w:val="Normale"/>
    <w:next w:val="Intestazione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character" w:styleId="IntestazioneCarattere">
    <w:name w:val="Intestazione Carattere"/>
    <w:basedOn w:val="Car.predefinitoparagrafo"/>
    <w:next w:val="IntestazioneCaratter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Pièdipagina">
    <w:name w:val="Piè di pagina"/>
    <w:basedOn w:val="Normale"/>
    <w:next w:val="Pièdipagin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character" w:styleId="PièdipaginaCarattere">
    <w:name w:val="Piè di pagina Carattere"/>
    <w:basedOn w:val="Car.predefinitoparagrafo"/>
    <w:next w:val="PièdipaginaCaratter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estofumetto">
    <w:name w:val="Testo fumetto"/>
    <w:basedOn w:val="Normale"/>
    <w:next w:val="Testofumetto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  <w:lang w:bidi="ar-SA" w:eastAsia="und" w:val="und"/>
    </w:rPr>
  </w:style>
  <w:style w:type="character" w:styleId="TestofumettoCarattere">
    <w:name w:val="Testo fumetto Carattere"/>
    <w:next w:val="TestofumettoCarattere"/>
    <w:autoRedefine w:val="0"/>
    <w:hidden w:val="0"/>
    <w:qFormat w:val="0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ParagrafoelencoCarattere">
    <w:name w:val="Paragrafo elenco Carattere"/>
    <w:next w:val="ParagrafoelencoCarattere"/>
    <w:autoRedefine w:val="0"/>
    <w:hidden w:val="0"/>
    <w:qFormat w:val="0"/>
    <w:rPr>
      <w:rFonts w:ascii="Calibri" w:cs="Calibri" w:eastAsia="Calibri" w:hAnsi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 w:eastAsia="it-IT" w:val="it-IT"/>
    </w:rPr>
  </w:style>
  <w:style w:type="paragraph" w:styleId="Paragrafoelenco">
    <w:name w:val="Paragrafo elenco"/>
    <w:next w:val="Paragrafoelenco"/>
    <w:autoRedefine w:val="0"/>
    <w:hidden w:val="0"/>
    <w:qFormat w:val="0"/>
    <w:pPr>
      <w:suppressAutoHyphens w:val="1"/>
      <w:spacing w:after="168" w:line="1" w:lineRule="atLeast"/>
      <w:ind w:left="720" w:leftChars="-1" w:rightChars="0" w:firstLineChars="-1"/>
      <w:jc w:val="both"/>
      <w:textDirection w:val="btLr"/>
      <w:textAlignment w:val="top"/>
      <w:outlineLvl w:val="0"/>
    </w:pPr>
    <w:rPr>
      <w:rFonts w:ascii="Calibri" w:cs="Calibri" w:eastAsia="Calibri" w:hAnsi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 w:eastAsia="it-IT" w:val="it-IT"/>
    </w:rPr>
  </w:style>
  <w:style w:type="paragraph" w:styleId="Corpo">
    <w:name w:val="Corpo"/>
    <w:next w:val="Corpo"/>
    <w:autoRedefine w:val="0"/>
    <w:hidden w:val="0"/>
    <w:qFormat w:val="0"/>
    <w:pPr>
      <w:suppressAutoHyphens w:val="0"/>
      <w:spacing w:after="168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Times New Roman" w:cs="Arial Unicode MS" w:eastAsia="Arial Unicode MS" w:hAnsi="Times New Roman"/>
      <w:color w:val="000000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character" w:styleId="Nessuno">
    <w:name w:val="Nessuno"/>
    <w:next w:val="Nessun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Enfasi(grassetto)">
    <w:name w:val="Enfasi (grassetto)"/>
    <w:next w:val="Enfasi(grassetto)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fullpost">
    <w:name w:val="fullpost"/>
    <w:basedOn w:val="Car.predefinitoparagrafo"/>
    <w:next w:val="fullpos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Palatino Linotype" w:cs="Palatino Linotype" w:eastAsia="Times New Roman" w:hAnsi="Palatino Linotype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alatinoLinotype-regular.ttf"/><Relationship Id="rId2" Type="http://schemas.openxmlformats.org/officeDocument/2006/relationships/font" Target="fonts/PalatinoLinotype-bold.ttf"/><Relationship Id="rId3" Type="http://schemas.openxmlformats.org/officeDocument/2006/relationships/font" Target="fonts/PalatinoLinotype-italic.ttf"/><Relationship Id="rId4" Type="http://schemas.openxmlformats.org/officeDocument/2006/relationships/font" Target="fonts/PalatinoLinotype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5RbbuREnO75g3liNLehprB8BOA==">CgMxLjA4AHIhMTRWekw3TVh1bmpNMHlGbXN4TzlkOFZrLUFBbzh4TzFP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2021-07-07T13:35:00Z</dcterms:created>
  <dc:creator>adv</dc:creator>
</cp:coreProperties>
</file>